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A902" w14:textId="1C90DEFE" w:rsidR="00E878B4" w:rsidRDefault="00803227" w:rsidP="00114838">
      <w:pPr>
        <w:rPr>
          <w:b/>
          <w:bCs/>
        </w:rPr>
      </w:pPr>
      <w:r>
        <w:rPr>
          <w:b/>
          <w:bCs/>
        </w:rPr>
        <w:t>Association Policies – Draft January 2020</w:t>
      </w:r>
    </w:p>
    <w:p w14:paraId="01FC6674" w14:textId="77777777" w:rsidR="00E878B4" w:rsidRDefault="00E878B4" w:rsidP="00114838">
      <w:pPr>
        <w:rPr>
          <w:b/>
          <w:bCs/>
        </w:rPr>
      </w:pPr>
    </w:p>
    <w:p w14:paraId="5C2AB0AB" w14:textId="13536954" w:rsidR="00114838" w:rsidRDefault="00114838" w:rsidP="00114838">
      <w:pPr>
        <w:rPr>
          <w:b/>
          <w:bCs/>
        </w:rPr>
      </w:pPr>
      <w:r>
        <w:rPr>
          <w:b/>
          <w:bCs/>
        </w:rPr>
        <w:t>The role of men</w:t>
      </w:r>
    </w:p>
    <w:p w14:paraId="6CC8768C" w14:textId="77777777" w:rsidR="00114838" w:rsidRDefault="00114838" w:rsidP="00114838">
      <w:proofErr w:type="spellStart"/>
      <w:r>
        <w:t>NWiR</w:t>
      </w:r>
      <w:proofErr w:type="spellEnd"/>
      <w:r>
        <w:t xml:space="preserve"> recognizes that many men are equal partners to our mission of empowering women in the roofing industry; for that </w:t>
      </w:r>
      <w:proofErr w:type="gramStart"/>
      <w:r>
        <w:t>reason</w:t>
      </w:r>
      <w:proofErr w:type="gramEnd"/>
      <w:r>
        <w:t xml:space="preserve"> membership has been open to men since the original membership launch in June of 2016. Most of the time, </w:t>
      </w:r>
      <w:proofErr w:type="spellStart"/>
      <w:r>
        <w:t>NWiR</w:t>
      </w:r>
      <w:proofErr w:type="spellEnd"/>
      <w:r>
        <w:t xml:space="preserve"> events are inclusive of all genders. However, there is a unique perspective and experience that women in roofing have that is not necessarily shared by men. For that reason, some councils may choose to have women only events if the goal of the event would be better served that way; and on occasion, some </w:t>
      </w:r>
      <w:proofErr w:type="spellStart"/>
      <w:r>
        <w:t>NWiR</w:t>
      </w:r>
      <w:proofErr w:type="spellEnd"/>
      <w:r>
        <w:t xml:space="preserve"> national events may also have goals that are unique to a woman’s perspective and experience and therefore will be open to women only. Women only events are needed at times to achieve our goals of recruiting and retaining women for the roofing industry. </w:t>
      </w:r>
    </w:p>
    <w:p w14:paraId="6178BE50" w14:textId="77777777" w:rsidR="00114838" w:rsidRDefault="00114838" w:rsidP="00114838">
      <w:proofErr w:type="gramStart"/>
      <w:r>
        <w:t>Generally speaking, almost</w:t>
      </w:r>
      <w:proofErr w:type="gramEnd"/>
      <w:r>
        <w:t xml:space="preserve"> all </w:t>
      </w:r>
      <w:proofErr w:type="spellStart"/>
      <w:r>
        <w:t>NWiR</w:t>
      </w:r>
      <w:proofErr w:type="spellEnd"/>
      <w:r>
        <w:t xml:space="preserve"> events will still remain open to men and women.</w:t>
      </w:r>
    </w:p>
    <w:p w14:paraId="7029DACD" w14:textId="77777777" w:rsidR="00114838" w:rsidRDefault="00114838" w:rsidP="00114838"/>
    <w:p w14:paraId="10BBDF37" w14:textId="77777777" w:rsidR="00114838" w:rsidRDefault="00114838" w:rsidP="00114838">
      <w:pPr>
        <w:rPr>
          <w:b/>
          <w:bCs/>
        </w:rPr>
      </w:pPr>
      <w:r>
        <w:rPr>
          <w:b/>
          <w:bCs/>
        </w:rPr>
        <w:t>Use of the database</w:t>
      </w:r>
    </w:p>
    <w:p w14:paraId="126EF476" w14:textId="77777777" w:rsidR="00114838" w:rsidRDefault="00114838" w:rsidP="00114838">
      <w:r>
        <w:t xml:space="preserve">The </w:t>
      </w:r>
      <w:proofErr w:type="spellStart"/>
      <w:r>
        <w:t>NWiR</w:t>
      </w:r>
      <w:proofErr w:type="spellEnd"/>
      <w:r>
        <w:t xml:space="preserve"> database is a resource for </w:t>
      </w:r>
      <w:proofErr w:type="spellStart"/>
      <w:r>
        <w:t>NWiR</w:t>
      </w:r>
      <w:proofErr w:type="spellEnd"/>
      <w:r>
        <w:t xml:space="preserve"> board members and council leaders to use for official </w:t>
      </w:r>
      <w:proofErr w:type="spellStart"/>
      <w:r>
        <w:t>NWiR</w:t>
      </w:r>
      <w:proofErr w:type="spellEnd"/>
      <w:r>
        <w:t xml:space="preserve"> business. Requests for information to be conveyed to </w:t>
      </w:r>
      <w:proofErr w:type="spellStart"/>
      <w:r>
        <w:t>NWiR</w:t>
      </w:r>
      <w:proofErr w:type="spellEnd"/>
      <w:r>
        <w:t xml:space="preserve"> members should be submitted through the Submissions for Communications link on the </w:t>
      </w:r>
      <w:proofErr w:type="spellStart"/>
      <w:r>
        <w:t>NWiR</w:t>
      </w:r>
      <w:proofErr w:type="spellEnd"/>
      <w:r>
        <w:t xml:space="preserve"> website and will be reviewed and disseminated by the Communications Committee. </w:t>
      </w:r>
      <w:proofErr w:type="spellStart"/>
      <w:r>
        <w:t>NWiR</w:t>
      </w:r>
      <w:proofErr w:type="spellEnd"/>
      <w:r>
        <w:t xml:space="preserve"> members and sponsors may not use information obtained from the </w:t>
      </w:r>
      <w:proofErr w:type="spellStart"/>
      <w:r>
        <w:t>NWiR</w:t>
      </w:r>
      <w:proofErr w:type="spellEnd"/>
      <w:r>
        <w:t xml:space="preserve"> database for any non-</w:t>
      </w:r>
      <w:proofErr w:type="spellStart"/>
      <w:r>
        <w:t>NWiR</w:t>
      </w:r>
      <w:proofErr w:type="spellEnd"/>
      <w:r>
        <w:t xml:space="preserve"> purposes. Council leaders may not provide members’ email addresses to any entity outside of the council leadership; in addition, communications sent from council leaders utilizing information obtained from the </w:t>
      </w:r>
      <w:proofErr w:type="spellStart"/>
      <w:r>
        <w:t>NWiR</w:t>
      </w:r>
      <w:proofErr w:type="spellEnd"/>
      <w:r>
        <w:t xml:space="preserve"> database should be limited to matters pertaining to </w:t>
      </w:r>
      <w:proofErr w:type="spellStart"/>
      <w:r>
        <w:t>NWiR</w:t>
      </w:r>
      <w:proofErr w:type="spellEnd"/>
      <w:r>
        <w:t>.</w:t>
      </w:r>
    </w:p>
    <w:p w14:paraId="45A4FE2D" w14:textId="77777777" w:rsidR="00114838" w:rsidRDefault="00114838" w:rsidP="00114838"/>
    <w:p w14:paraId="65B7DDBC" w14:textId="18EB7597" w:rsidR="00114838" w:rsidRDefault="00114838" w:rsidP="00114838">
      <w:pPr>
        <w:rPr>
          <w:b/>
          <w:bCs/>
        </w:rPr>
      </w:pPr>
      <w:r>
        <w:rPr>
          <w:b/>
          <w:bCs/>
        </w:rPr>
        <w:t xml:space="preserve">Promotion and </w:t>
      </w:r>
      <w:r w:rsidR="00803227">
        <w:rPr>
          <w:b/>
          <w:bCs/>
        </w:rPr>
        <w:t>r</w:t>
      </w:r>
      <w:r>
        <w:rPr>
          <w:b/>
          <w:bCs/>
        </w:rPr>
        <w:t>esponsibilities of sponsors</w:t>
      </w:r>
    </w:p>
    <w:p w14:paraId="02A318CD" w14:textId="77777777" w:rsidR="00114838" w:rsidRDefault="00114838" w:rsidP="00114838">
      <w:proofErr w:type="spellStart"/>
      <w:r>
        <w:t>NWiR</w:t>
      </w:r>
      <w:proofErr w:type="spellEnd"/>
      <w:r>
        <w:t xml:space="preserve"> recognizes that the companies in our industry represent a vast wealth of knowledge. In addition to the sponsor benefits outlined, sponsors may submit information regarding webinars, presentations, and articles provided they are informational, educational and product neutral (e.g., the product discussed is not unique to only one manufacturer); and if they are open to the public to attend. If an education session is held at a conference that is geared towards one industry segment (e.g., architects in the northeast or specifiers in the southwest) that is fine, but attendance must not be restricted to only one subset. (</w:t>
      </w:r>
      <w:proofErr w:type="spellStart"/>
      <w:r>
        <w:t>NWiR</w:t>
      </w:r>
      <w:proofErr w:type="spellEnd"/>
      <w:r>
        <w:t xml:space="preserve"> would not promote an event that was only open to contractors who had achieved a certain level unless there was an official “women in roofing” session at that conference). </w:t>
      </w:r>
    </w:p>
    <w:p w14:paraId="4BF2D1BB" w14:textId="77777777" w:rsidR="00114838" w:rsidRDefault="00114838" w:rsidP="00114838"/>
    <w:p w14:paraId="59C269E2" w14:textId="22C14335" w:rsidR="00114838" w:rsidRDefault="00114838" w:rsidP="00114838">
      <w:r>
        <w:t xml:space="preserve">At times, </w:t>
      </w:r>
      <w:proofErr w:type="spellStart"/>
      <w:r>
        <w:t>NWiR</w:t>
      </w:r>
      <w:proofErr w:type="spellEnd"/>
      <w:r>
        <w:t xml:space="preserve"> staff may also share resources that are educational in nature regardless of the sponsoring company or organization. </w:t>
      </w:r>
      <w:proofErr w:type="gramStart"/>
      <w:r>
        <w:t>Generally speaking, if</w:t>
      </w:r>
      <w:proofErr w:type="gramEnd"/>
      <w:r>
        <w:t xml:space="preserve"> a session or article is eligible for continuing education credit and open to the public, then it is also appropriate for dissemination to </w:t>
      </w:r>
      <w:proofErr w:type="spellStart"/>
      <w:r>
        <w:t>NWiR</w:t>
      </w:r>
      <w:proofErr w:type="spellEnd"/>
      <w:r>
        <w:t xml:space="preserve"> members outside of the process outlined for sponsor benefits. The vehicle for dissemination to members will be the </w:t>
      </w:r>
      <w:proofErr w:type="spellStart"/>
      <w:r>
        <w:t>NWiR</w:t>
      </w:r>
      <w:proofErr w:type="spellEnd"/>
      <w:r>
        <w:t xml:space="preserve"> newsletter and social media platforms; content should be provided through the “Submission for Communications” link on the website. </w:t>
      </w:r>
    </w:p>
    <w:p w14:paraId="3537A316" w14:textId="32785424" w:rsidR="00114838" w:rsidRDefault="00114838" w:rsidP="00114838"/>
    <w:p w14:paraId="03272730" w14:textId="3162C297" w:rsidR="00E878B4" w:rsidRPr="00E878B4" w:rsidRDefault="00E878B4" w:rsidP="00114838">
      <w:pPr>
        <w:rPr>
          <w:b/>
          <w:bCs/>
        </w:rPr>
      </w:pPr>
      <w:r w:rsidRPr="00E878B4">
        <w:rPr>
          <w:b/>
          <w:bCs/>
        </w:rPr>
        <w:t>Restricted Attendance at Events</w:t>
      </w:r>
    </w:p>
    <w:p w14:paraId="1264F538" w14:textId="70E7FAD7" w:rsidR="00114838" w:rsidRDefault="00114838" w:rsidP="00114838">
      <w:r>
        <w:t>It was the vision of the founders that the association be open to all women in the roofing industry, regardless of industry segment, role, or employer. We carry that vision forward today. National and council events may not restrict attendance based on one’s employer.</w:t>
      </w:r>
    </w:p>
    <w:sectPr w:rsidR="0011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1D42"/>
    <w:multiLevelType w:val="multilevel"/>
    <w:tmpl w:val="B274780C"/>
    <w:styleLink w:val="ERAAgendaStyle"/>
    <w:lvl w:ilvl="0">
      <w:start w:val="1"/>
      <w:numFmt w:val="upperRoman"/>
      <w:suff w:val="space"/>
      <w:lvlText w:val="%1."/>
      <w:lvlJc w:val="left"/>
      <w:pPr>
        <w:ind w:left="90" w:firstLine="0"/>
      </w:pPr>
      <w:rPr>
        <w:rFonts w:hint="default"/>
        <w:b/>
      </w:rPr>
    </w:lvl>
    <w:lvl w:ilvl="1">
      <w:start w:val="1"/>
      <w:numFmt w:val="upperLetter"/>
      <w:suff w:val="space"/>
      <w:lvlText w:val="%2."/>
      <w:lvlJc w:val="left"/>
      <w:pPr>
        <w:ind w:left="360" w:firstLine="0"/>
      </w:pPr>
      <w:rPr>
        <w:rFonts w:hint="default"/>
      </w:rPr>
    </w:lvl>
    <w:lvl w:ilvl="2">
      <w:start w:val="1"/>
      <w:numFmt w:val="decimal"/>
      <w:suff w:val="space"/>
      <w:lvlText w:val="%3."/>
      <w:lvlJc w:val="left"/>
      <w:pPr>
        <w:ind w:left="630" w:firstLine="0"/>
      </w:pPr>
      <w:rPr>
        <w:rFonts w:hint="default"/>
      </w:rPr>
    </w:lvl>
    <w:lvl w:ilvl="3">
      <w:start w:val="1"/>
      <w:numFmt w:val="lowerLetter"/>
      <w:suff w:val="space"/>
      <w:lvlText w:val="%4."/>
      <w:lvlJc w:val="left"/>
      <w:pPr>
        <w:ind w:left="1080" w:firstLine="0"/>
      </w:pPr>
      <w:rPr>
        <w:rFonts w:hint="default"/>
      </w:rPr>
    </w:lvl>
    <w:lvl w:ilvl="4">
      <w:start w:val="1"/>
      <w:numFmt w:val="lowerRoman"/>
      <w:suff w:val="space"/>
      <w:lvlText w:val="%5."/>
      <w:lvlJc w:val="left"/>
      <w:pPr>
        <w:ind w:left="1440" w:firstLine="0"/>
      </w:pPr>
      <w:rPr>
        <w:rFonts w:hint="default"/>
      </w:rPr>
    </w:lvl>
    <w:lvl w:ilvl="5">
      <w:start w:val="1"/>
      <w:numFmt w:val="bullet"/>
      <w:lvlText w:val=""/>
      <w:lvlJc w:val="left"/>
      <w:pPr>
        <w:ind w:left="1800" w:firstLine="0"/>
      </w:pPr>
      <w:rPr>
        <w:rFonts w:ascii="Symbol" w:hAnsi="Symbol" w:hint="default"/>
      </w:rPr>
    </w:lvl>
    <w:lvl w:ilvl="6">
      <w:start w:val="1"/>
      <w:numFmt w:val="bullet"/>
      <w:lvlText w:val=""/>
      <w:lvlJc w:val="left"/>
      <w:pPr>
        <w:ind w:left="2160" w:firstLine="0"/>
      </w:pPr>
      <w:rPr>
        <w:rFonts w:ascii="Symbol" w:hAnsi="Symbol" w:hint="default"/>
      </w:rPr>
    </w:lvl>
    <w:lvl w:ilvl="7">
      <w:start w:val="1"/>
      <w:numFmt w:val="bullet"/>
      <w:lvlText w:val=""/>
      <w:lvlJc w:val="left"/>
      <w:pPr>
        <w:ind w:left="2520" w:firstLine="0"/>
      </w:pPr>
      <w:rPr>
        <w:rFonts w:ascii="Symbol" w:hAnsi="Symbol" w:hint="default"/>
      </w:rPr>
    </w:lvl>
    <w:lvl w:ilvl="8">
      <w:start w:val="1"/>
      <w:numFmt w:val="bullet"/>
      <w:lvlText w:val=""/>
      <w:lvlJc w:val="left"/>
      <w:pPr>
        <w:ind w:left="2880" w:firstLine="0"/>
      </w:pPr>
      <w:rPr>
        <w:rFonts w:ascii="Symbol" w:hAnsi="Symbol" w:hint="default"/>
      </w:rPr>
    </w:lvl>
  </w:abstractNum>
  <w:abstractNum w:abstractNumId="1" w15:restartNumberingAfterBreak="0">
    <w:nsid w:val="5C0F6A0F"/>
    <w:multiLevelType w:val="multilevel"/>
    <w:tmpl w:val="B274780C"/>
    <w:styleLink w:val="ERAStyle"/>
    <w:lvl w:ilvl="0">
      <w:start w:val="1"/>
      <w:numFmt w:val="upperRoman"/>
      <w:suff w:val="space"/>
      <w:lvlText w:val="%1."/>
      <w:lvlJc w:val="left"/>
      <w:pPr>
        <w:ind w:left="90" w:firstLine="0"/>
      </w:pPr>
      <w:rPr>
        <w:rFonts w:hint="default"/>
        <w:b/>
      </w:rPr>
    </w:lvl>
    <w:lvl w:ilvl="1">
      <w:start w:val="1"/>
      <w:numFmt w:val="upperLetter"/>
      <w:suff w:val="space"/>
      <w:lvlText w:val="%2."/>
      <w:lvlJc w:val="left"/>
      <w:pPr>
        <w:ind w:left="360" w:firstLine="0"/>
      </w:pPr>
      <w:rPr>
        <w:rFonts w:hint="default"/>
      </w:rPr>
    </w:lvl>
    <w:lvl w:ilvl="2">
      <w:start w:val="1"/>
      <w:numFmt w:val="decimal"/>
      <w:suff w:val="space"/>
      <w:lvlText w:val="%3."/>
      <w:lvlJc w:val="left"/>
      <w:pPr>
        <w:ind w:left="630" w:firstLine="0"/>
      </w:pPr>
      <w:rPr>
        <w:rFonts w:hint="default"/>
      </w:rPr>
    </w:lvl>
    <w:lvl w:ilvl="3">
      <w:start w:val="1"/>
      <w:numFmt w:val="lowerLetter"/>
      <w:suff w:val="space"/>
      <w:lvlText w:val="%4."/>
      <w:lvlJc w:val="left"/>
      <w:pPr>
        <w:ind w:left="1080" w:firstLine="0"/>
      </w:pPr>
      <w:rPr>
        <w:rFonts w:hint="default"/>
      </w:rPr>
    </w:lvl>
    <w:lvl w:ilvl="4">
      <w:start w:val="1"/>
      <w:numFmt w:val="lowerRoman"/>
      <w:suff w:val="space"/>
      <w:lvlText w:val="%5."/>
      <w:lvlJc w:val="left"/>
      <w:pPr>
        <w:ind w:left="1440" w:firstLine="0"/>
      </w:pPr>
      <w:rPr>
        <w:rFonts w:hint="default"/>
      </w:rPr>
    </w:lvl>
    <w:lvl w:ilvl="5">
      <w:start w:val="1"/>
      <w:numFmt w:val="bullet"/>
      <w:lvlText w:val=""/>
      <w:lvlJc w:val="left"/>
      <w:pPr>
        <w:ind w:left="1800" w:firstLine="0"/>
      </w:pPr>
      <w:rPr>
        <w:rFonts w:ascii="Symbol" w:hAnsi="Symbol" w:hint="default"/>
      </w:rPr>
    </w:lvl>
    <w:lvl w:ilvl="6">
      <w:start w:val="1"/>
      <w:numFmt w:val="bullet"/>
      <w:lvlText w:val=""/>
      <w:lvlJc w:val="left"/>
      <w:pPr>
        <w:ind w:left="2160" w:firstLine="0"/>
      </w:pPr>
      <w:rPr>
        <w:rFonts w:ascii="Symbol" w:hAnsi="Symbol" w:hint="default"/>
      </w:rPr>
    </w:lvl>
    <w:lvl w:ilvl="7">
      <w:start w:val="1"/>
      <w:numFmt w:val="bullet"/>
      <w:lvlText w:val=""/>
      <w:lvlJc w:val="left"/>
      <w:pPr>
        <w:ind w:left="2520" w:firstLine="0"/>
      </w:pPr>
      <w:rPr>
        <w:rFonts w:ascii="Symbol" w:hAnsi="Symbol" w:hint="default"/>
      </w:rPr>
    </w:lvl>
    <w:lvl w:ilvl="8">
      <w:start w:val="1"/>
      <w:numFmt w:val="bullet"/>
      <w:lvlText w:val=""/>
      <w:lvlJc w:val="left"/>
      <w:pPr>
        <w:ind w:left="28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38"/>
    <w:rsid w:val="00022BEE"/>
    <w:rsid w:val="00114838"/>
    <w:rsid w:val="001A6CC5"/>
    <w:rsid w:val="003859A4"/>
    <w:rsid w:val="00740704"/>
    <w:rsid w:val="00803227"/>
    <w:rsid w:val="008251F5"/>
    <w:rsid w:val="00E72EC9"/>
    <w:rsid w:val="00E8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6C6F"/>
  <w15:chartTrackingRefBased/>
  <w15:docId w15:val="{73C4885E-00AD-480D-BB03-8B5967BB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RAAgendaStyle">
    <w:name w:val="ERA Agenda Style"/>
    <w:uiPriority w:val="99"/>
    <w:rsid w:val="003859A4"/>
    <w:pPr>
      <w:numPr>
        <w:numId w:val="1"/>
      </w:numPr>
    </w:pPr>
  </w:style>
  <w:style w:type="numbering" w:customStyle="1" w:styleId="ERAStyle">
    <w:name w:val="ERA Style"/>
    <w:uiPriority w:val="99"/>
    <w:rsid w:val="003859A4"/>
    <w:pPr>
      <w:numPr>
        <w:numId w:val="2"/>
      </w:numPr>
    </w:pPr>
  </w:style>
  <w:style w:type="paragraph" w:styleId="BalloonText">
    <w:name w:val="Balloon Text"/>
    <w:basedOn w:val="Normal"/>
    <w:link w:val="BalloonTextChar"/>
    <w:uiPriority w:val="99"/>
    <w:semiHidden/>
    <w:unhideWhenUsed/>
    <w:rsid w:val="00E72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0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Thorp</dc:creator>
  <cp:keywords/>
  <dc:description/>
  <cp:lastModifiedBy>Ellen Thorp</cp:lastModifiedBy>
  <cp:revision>2</cp:revision>
  <dcterms:created xsi:type="dcterms:W3CDTF">2020-09-18T18:05:00Z</dcterms:created>
  <dcterms:modified xsi:type="dcterms:W3CDTF">2020-09-18T18:05:00Z</dcterms:modified>
</cp:coreProperties>
</file>